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93F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项目章要求：</w:t>
      </w:r>
    </w:p>
    <w:p w14:paraId="12F416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内容：药名、病名、期别</w:t>
      </w:r>
    </w:p>
    <w:p w14:paraId="2EB0E2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公司名、方案号</w:t>
      </w:r>
    </w:p>
    <w:p w14:paraId="6747E5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大小：2cm*6cm左右、红色</w:t>
      </w:r>
    </w:p>
    <w:p w14:paraId="7816FE41">
      <w:pPr>
        <w:rPr>
          <w:sz w:val="28"/>
          <w:szCs w:val="28"/>
        </w:rPr>
      </w:pPr>
    </w:p>
    <w:p w14:paraId="71DF54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处方：加盖项目章有效。</w:t>
      </w:r>
    </w:p>
    <w:p w14:paraId="655E56F2">
      <w:pPr>
        <w:rPr>
          <w:sz w:val="28"/>
          <w:szCs w:val="28"/>
        </w:rPr>
      </w:pPr>
    </w:p>
    <w:p w14:paraId="5C0095E3">
      <w:pPr>
        <w:widowControl/>
        <w:spacing w:line="30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关于项目印章：</w:t>
      </w:r>
    </w:p>
    <w:p w14:paraId="24596FB7">
      <w:pPr>
        <w:spacing w:line="300" w:lineRule="auto"/>
        <w:rPr>
          <w:rFonts w:eastAsia="宋体"/>
          <w:color w:val="FF0000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为区分各个项目处方，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申办方需提供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green"/>
        </w:rPr>
        <w:t>项目印章</w:t>
      </w:r>
      <w:r>
        <w:rPr>
          <w:rFonts w:hint="eastAsia" w:ascii="宋体" w:hAnsi="宋体" w:eastAsia="宋体"/>
          <w:color w:val="FF0000"/>
          <w:sz w:val="24"/>
          <w:szCs w:val="24"/>
        </w:rPr>
        <w:t>。（项目印章建议为方章, 红色，主要目的用于区分处方，因此印章内容不需要太过详尽，例如“**药品**病**期**</w:t>
      </w:r>
      <w:r>
        <w:rPr>
          <w:rFonts w:hint="eastAsia" w:ascii="宋体" w:hAnsi="宋体" w:eastAsia="宋体"/>
          <w:color w:val="FF0000"/>
          <w:sz w:val="24"/>
        </w:rPr>
        <w:t>公司</w:t>
      </w:r>
      <w:r>
        <w:rPr>
          <w:rFonts w:hint="eastAsia" w:ascii="宋体" w:hAnsi="宋体" w:eastAsia="宋体"/>
          <w:color w:val="FF0000"/>
          <w:sz w:val="24"/>
          <w:szCs w:val="24"/>
        </w:rPr>
        <w:t>**”）。</w:t>
      </w:r>
    </w:p>
    <w:p w14:paraId="3D6F98FA">
      <w:pPr>
        <w:rPr>
          <w:sz w:val="28"/>
          <w:szCs w:val="28"/>
        </w:rPr>
      </w:pPr>
    </w:p>
    <w:p w14:paraId="71B1A5E9">
      <w:pPr>
        <w:rPr>
          <w:b/>
          <w:sz w:val="28"/>
          <w:szCs w:val="28"/>
        </w:rPr>
      </w:pPr>
    </w:p>
    <w:p w14:paraId="2F93A8B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药品文件夹：</w:t>
      </w:r>
    </w:p>
    <w:p w14:paraId="0604E4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准备一个药品文件夹，附在机构备过案的药检报告和药品稳定性报告。</w:t>
      </w:r>
    </w:p>
    <w:p w14:paraId="6E538A29">
      <w:pPr>
        <w:rPr>
          <w:sz w:val="28"/>
          <w:szCs w:val="28"/>
        </w:rPr>
      </w:pPr>
    </w:p>
    <w:p w14:paraId="02BD6E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近效期药品管理：</w:t>
      </w:r>
    </w:p>
    <w:p w14:paraId="23323F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目前药房这边接收药物要求距离效期</w:t>
      </w:r>
      <w:r>
        <w:rPr>
          <w:rFonts w:hint="eastAsia"/>
          <w:color w:val="FF0000"/>
          <w:sz w:val="28"/>
          <w:szCs w:val="28"/>
        </w:rPr>
        <w:t>至少6个月以上</w:t>
      </w:r>
      <w:r>
        <w:rPr>
          <w:rFonts w:hint="eastAsia"/>
          <w:sz w:val="28"/>
          <w:szCs w:val="28"/>
        </w:rPr>
        <w:t>的；</w:t>
      </w:r>
    </w:p>
    <w:p w14:paraId="281EF75D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拒发的时间根据剂型而定，口服一般距离效期</w:t>
      </w:r>
      <w:r>
        <w:rPr>
          <w:rFonts w:hint="eastAsia"/>
          <w:color w:val="FF0000"/>
          <w:sz w:val="28"/>
          <w:szCs w:val="28"/>
        </w:rPr>
        <w:t>至少一个月</w:t>
      </w:r>
      <w:r>
        <w:rPr>
          <w:rFonts w:hint="eastAsia"/>
          <w:sz w:val="28"/>
          <w:szCs w:val="28"/>
        </w:rPr>
        <w:t>以上，针剂发放一般距离效期要求</w:t>
      </w:r>
      <w:r>
        <w:rPr>
          <w:rFonts w:hint="eastAsia"/>
          <w:color w:val="FF0000"/>
          <w:sz w:val="28"/>
          <w:szCs w:val="28"/>
        </w:rPr>
        <w:t>半个月</w:t>
      </w:r>
      <w:r>
        <w:rPr>
          <w:rFonts w:hint="eastAsia"/>
          <w:sz w:val="28"/>
          <w:szCs w:val="28"/>
        </w:rPr>
        <w:t>以上。</w:t>
      </w:r>
    </w:p>
    <w:p w14:paraId="13301D9A">
      <w:pPr>
        <w:rPr>
          <w:sz w:val="28"/>
          <w:szCs w:val="28"/>
        </w:rPr>
      </w:pPr>
    </w:p>
    <w:p w14:paraId="67BAA07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4E4"/>
    <w:rsid w:val="00027491"/>
    <w:rsid w:val="00036C38"/>
    <w:rsid w:val="00147C52"/>
    <w:rsid w:val="00155DFE"/>
    <w:rsid w:val="002C2CDE"/>
    <w:rsid w:val="00310822"/>
    <w:rsid w:val="0035523D"/>
    <w:rsid w:val="00362F9C"/>
    <w:rsid w:val="003B154E"/>
    <w:rsid w:val="0071793A"/>
    <w:rsid w:val="007339CC"/>
    <w:rsid w:val="00865825"/>
    <w:rsid w:val="00897E51"/>
    <w:rsid w:val="009274E4"/>
    <w:rsid w:val="009F43B8"/>
    <w:rsid w:val="00B92912"/>
    <w:rsid w:val="00C01C12"/>
    <w:rsid w:val="00C42080"/>
    <w:rsid w:val="00C716CD"/>
    <w:rsid w:val="00DC061D"/>
    <w:rsid w:val="00F856CE"/>
    <w:rsid w:val="6E5A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255</Characters>
  <Lines>2</Lines>
  <Paragraphs>1</Paragraphs>
  <TotalTime>12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2022-05-19T01:23:00Z</dcterms:created>
  <dc:creator>Windows 用户</dc:creator>
  <cp:lastModifiedBy>非衣</cp:lastModifiedBy>
  <dcterms:modified xsi:type="dcterms:W3CDTF">2025-07-24T09:08:25Z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eyJoZGlkIjoiYWJmNTAxYTA0NTllZTU0OWY5NWY0MWNlMzBjNGU2OTYiLCJ1c2VySWQiOiI4Mzg3NjY3MjcifQ==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F723CF8BA2FA4B3F805DB783B95406D4_12</vt:lpwstr>
  </property>
</Properties>
</file>