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hint="eastAsia" w:ascii="宋体" w:hAnsi="宋体" w:eastAsia="宋体" w:cs="宋体"/>
          <w:color w:val="000000"/>
          <w:szCs w:val="32"/>
        </w:rPr>
      </w:pPr>
      <w:bookmarkStart w:id="0" w:name="_Toc523493473"/>
      <w:bookmarkStart w:id="1" w:name="_Toc526091108"/>
      <w:bookmarkStart w:id="2" w:name="_Toc523493215"/>
      <w:bookmarkStart w:id="3" w:name="_Toc523493903"/>
      <w:bookmarkStart w:id="4" w:name="_Toc523494247"/>
      <w:bookmarkStart w:id="5" w:name="_Toc523493387"/>
      <w:bookmarkStart w:id="6" w:name="_Toc523494161"/>
      <w:bookmarkStart w:id="7" w:name="_Toc523493645"/>
      <w:bookmarkStart w:id="8" w:name="_Toc523494075"/>
      <w:bookmarkStart w:id="9" w:name="_Toc523493129"/>
      <w:bookmarkStart w:id="10" w:name="_Toc523493731"/>
      <w:bookmarkStart w:id="11" w:name="_Toc523493817"/>
      <w:bookmarkStart w:id="12" w:name="_Toc523493989"/>
      <w:bookmarkStart w:id="13" w:name="_Toc523493559"/>
      <w:bookmarkStart w:id="14" w:name="_Toc523493043"/>
      <w:bookmarkStart w:id="15" w:name="_Toc523493301"/>
      <w:bookmarkStart w:id="16" w:name="_Toc523494333"/>
      <w:r>
        <w:rPr>
          <w:rFonts w:hint="eastAsia" w:ascii="宋体" w:hAnsi="宋体" w:eastAsia="宋体" w:cs="宋体"/>
          <w:color w:val="000000"/>
          <w:szCs w:val="32"/>
        </w:rPr>
        <w:t>研究完成</w:t>
      </w:r>
      <w:r>
        <w:rPr>
          <w:rFonts w:hint="eastAsia" w:ascii="宋体" w:hAnsi="宋体" w:eastAsia="宋体" w:cs="宋体"/>
          <w:color w:val="000000"/>
          <w:szCs w:val="32"/>
        </w:rPr>
        <w:t>报告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Style w:val="6"/>
        <w:tblW w:w="8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5"/>
        <w:gridCol w:w="419"/>
        <w:gridCol w:w="154"/>
        <w:gridCol w:w="1122"/>
        <w:gridCol w:w="141"/>
        <w:gridCol w:w="129"/>
        <w:gridCol w:w="912"/>
        <w:gridCol w:w="348"/>
        <w:gridCol w:w="135"/>
        <w:gridCol w:w="120"/>
        <w:gridCol w:w="1005"/>
        <w:gridCol w:w="186"/>
        <w:gridCol w:w="294"/>
        <w:gridCol w:w="148"/>
        <w:gridCol w:w="1118"/>
        <w:gridCol w:w="141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7068" w:type="dxa"/>
            <w:gridSpan w:val="14"/>
            <w:noWrap w:val="0"/>
            <w:vAlign w:val="center"/>
          </w:tcPr>
          <w:p>
            <w:pPr>
              <w:tabs>
                <w:tab w:val="left" w:pos="1110"/>
                <w:tab w:val="left" w:pos="1260"/>
                <w:tab w:val="left" w:pos="2070"/>
                <w:tab w:val="left" w:pos="2100"/>
                <w:tab w:val="center" w:pos="3379"/>
              </w:tabs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申办者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/CRO</w:t>
            </w:r>
          </w:p>
        </w:tc>
        <w:tc>
          <w:tcPr>
            <w:tcW w:w="7068" w:type="dxa"/>
            <w:gridSpan w:val="14"/>
            <w:noWrap w:val="0"/>
            <w:vAlign w:val="center"/>
          </w:tcPr>
          <w:p>
            <w:pPr>
              <w:tabs>
                <w:tab w:val="left" w:pos="1110"/>
                <w:tab w:val="left" w:pos="1260"/>
                <w:tab w:val="left" w:pos="2355"/>
              </w:tabs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方案版本号</w:t>
            </w:r>
          </w:p>
        </w:tc>
        <w:tc>
          <w:tcPr>
            <w:tcW w:w="23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  <w:tab w:val="left" w:pos="1260"/>
                <w:tab w:val="left" w:pos="23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/>
                <w:iCs/>
                <w:sz w:val="21"/>
                <w:szCs w:val="21"/>
                <w:lang w:val="en-US" w:eastAsia="zh-CN"/>
              </w:rPr>
              <w:t>最新版的版本号</w:t>
            </w:r>
          </w:p>
        </w:tc>
        <w:tc>
          <w:tcPr>
            <w:tcW w:w="223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方案版本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25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  <w:tab w:val="left" w:pos="1260"/>
                <w:tab w:val="left" w:pos="23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/>
                <w:iCs/>
                <w:sz w:val="21"/>
                <w:szCs w:val="21"/>
                <w:lang w:val="en-US" w:eastAsia="zh-CN"/>
              </w:rPr>
              <w:t>最新版的版本日期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知情同意书版本号</w:t>
            </w:r>
          </w:p>
        </w:tc>
        <w:tc>
          <w:tcPr>
            <w:tcW w:w="23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  <w:tab w:val="left" w:pos="1260"/>
                <w:tab w:val="left" w:pos="23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/>
                <w:iCs/>
                <w:sz w:val="21"/>
                <w:szCs w:val="21"/>
                <w:lang w:val="en-US" w:eastAsia="zh-CN"/>
              </w:rPr>
              <w:t>最新版的版本号</w:t>
            </w:r>
          </w:p>
        </w:tc>
        <w:tc>
          <w:tcPr>
            <w:tcW w:w="223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知情同意书版本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25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  <w:tab w:val="left" w:pos="1260"/>
                <w:tab w:val="left" w:pos="23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/>
                <w:iCs/>
                <w:sz w:val="21"/>
                <w:szCs w:val="21"/>
                <w:lang w:val="en-US" w:eastAsia="zh-CN"/>
              </w:rPr>
              <w:t>最新版的版本日期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伦理审查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意见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23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/>
                <w:iCs/>
                <w:sz w:val="21"/>
                <w:szCs w:val="21"/>
                <w:lang w:val="en-US" w:eastAsia="zh-CN"/>
              </w:rPr>
              <w:t>填写初始审查意见号</w:t>
            </w:r>
          </w:p>
        </w:tc>
        <w:tc>
          <w:tcPr>
            <w:tcW w:w="223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主要研究者</w:t>
            </w:r>
          </w:p>
        </w:tc>
        <w:tc>
          <w:tcPr>
            <w:tcW w:w="25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68" w:type="dxa"/>
            <w:gridSpan w:val="18"/>
            <w:noWrap w:val="0"/>
            <w:vAlign w:val="top"/>
          </w:tcPr>
          <w:p>
            <w:pPr>
              <w:tabs>
                <w:tab w:val="left" w:pos="162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一、受试者信息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46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合同例数</w:t>
            </w: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89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筛选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例数</w:t>
            </w:r>
          </w:p>
        </w:tc>
        <w:tc>
          <w:tcPr>
            <w:tcW w:w="1446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入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例数</w:t>
            </w: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6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完成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例数</w:t>
            </w: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89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退出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例数</w:t>
            </w:r>
          </w:p>
        </w:tc>
        <w:tc>
          <w:tcPr>
            <w:tcW w:w="1446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失访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例数</w:t>
            </w: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4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退出受试者代码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tabs>
                <w:tab w:val="left" w:pos="2265"/>
              </w:tabs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退出时间</w:t>
            </w:r>
          </w:p>
        </w:tc>
        <w:tc>
          <w:tcPr>
            <w:tcW w:w="5805" w:type="dxa"/>
            <w:gridSpan w:val="1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退出原因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4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tabs>
                <w:tab w:val="left" w:pos="2265"/>
              </w:tabs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805" w:type="dxa"/>
            <w:gridSpan w:val="1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4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tabs>
                <w:tab w:val="left" w:pos="2265"/>
              </w:tabs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805" w:type="dxa"/>
            <w:gridSpan w:val="1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68" w:type="dxa"/>
            <w:gridSpan w:val="18"/>
            <w:noWrap w:val="0"/>
            <w:vAlign w:val="top"/>
          </w:tcPr>
          <w:p>
            <w:pPr>
              <w:tabs>
                <w:tab w:val="left" w:pos="162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二、研究情况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46" w:type="dxa"/>
            <w:gridSpan w:val="3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研究完成情况</w:t>
            </w:r>
          </w:p>
        </w:tc>
        <w:tc>
          <w:tcPr>
            <w:tcW w:w="7222" w:type="dxa"/>
            <w:gridSpan w:val="15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第一例受试者入组时间（签署知情时间）： 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最后一例受试者出组时间（末次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访视完成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时间）：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46" w:type="dxa"/>
            <w:gridSpan w:val="3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222" w:type="dxa"/>
            <w:gridSpan w:val="15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试验已全部完成，□试验未完成（数据截止时间：）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68" w:type="dxa"/>
            <w:gridSpan w:val="18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是否修正方案、知情等：否，是（填写以下内容）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2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修正文件名称</w:t>
            </w:r>
          </w:p>
        </w:tc>
        <w:tc>
          <w:tcPr>
            <w:tcW w:w="2976" w:type="dxa"/>
            <w:gridSpan w:val="8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版本号/日期</w:t>
            </w:r>
          </w:p>
        </w:tc>
        <w:tc>
          <w:tcPr>
            <w:tcW w:w="2970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获得伦理审查批准时间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2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76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1"/>
                <w:szCs w:val="21"/>
                <w:u w:val="none"/>
              </w:rPr>
              <w:t>（同一时间的，请合并单元格）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2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76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68" w:type="dxa"/>
            <w:gridSpan w:val="18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定期跟踪报告情况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2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递交日期</w:t>
            </w:r>
          </w:p>
        </w:tc>
        <w:tc>
          <w:tcPr>
            <w:tcW w:w="2976" w:type="dxa"/>
            <w:gridSpan w:val="8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跟踪审查频率</w:t>
            </w:r>
          </w:p>
        </w:tc>
        <w:tc>
          <w:tcPr>
            <w:tcW w:w="2970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是否在有效期内递交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2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76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 是，□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68" w:type="dxa"/>
            <w:gridSpan w:val="18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严重不良事件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SAE）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68" w:type="dxa"/>
            <w:gridSpan w:val="18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本中心SAE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例数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例（如有，填写具体内容，否则填“NA”并删除相关内容）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受试者代码</w:t>
            </w: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tabs>
                <w:tab w:val="left" w:pos="2265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SAE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1515" w:type="dxa"/>
            <w:gridSpan w:val="4"/>
            <w:noWrap w:val="0"/>
            <w:vAlign w:val="center"/>
          </w:tcPr>
          <w:p>
            <w:pPr>
              <w:tabs>
                <w:tab w:val="left" w:pos="2265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与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研究相关性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tabs>
                <w:tab w:val="left" w:pos="2265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转归</w:t>
            </w:r>
          </w:p>
        </w:tc>
        <w:tc>
          <w:tcPr>
            <w:tcW w:w="3156" w:type="dxa"/>
            <w:gridSpan w:val="6"/>
            <w:noWrap w:val="0"/>
            <w:vAlign w:val="center"/>
          </w:tcPr>
          <w:p>
            <w:pPr>
              <w:tabs>
                <w:tab w:val="left" w:pos="2265"/>
              </w:tabs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是否存在医疗费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/补偿纠纷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tabs>
                <w:tab w:val="left" w:pos="2265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15" w:type="dxa"/>
            <w:gridSpan w:val="4"/>
            <w:noWrap w:val="0"/>
            <w:vAlign w:val="center"/>
          </w:tcPr>
          <w:p>
            <w:pPr>
              <w:tabs>
                <w:tab w:val="left" w:pos="2265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tabs>
                <w:tab w:val="left" w:pos="2265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156" w:type="dxa"/>
            <w:gridSpan w:val="6"/>
            <w:noWrap w:val="0"/>
            <w:vAlign w:val="center"/>
          </w:tcPr>
          <w:p>
            <w:pPr>
              <w:tabs>
                <w:tab w:val="left" w:pos="2265"/>
              </w:tabs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否，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是：</w:t>
            </w:r>
            <w:r>
              <w:rPr>
                <w:rFonts w:hint="eastAsia" w:ascii="宋体" w:hAnsi="宋体" w:cs="宋体"/>
                <w:b w:val="0"/>
                <w:bCs w:val="0"/>
                <w:i/>
                <w:iCs/>
                <w:sz w:val="21"/>
                <w:szCs w:val="21"/>
                <w:lang w:eastAsia="zh-CN"/>
              </w:rPr>
              <w:t>（请简述后续安排）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68" w:type="dxa"/>
            <w:gridSpan w:val="18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偏离方案情况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68" w:type="dxa"/>
            <w:gridSpan w:val="18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本中心偏离方案发生：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例（如有，填写具体内容，否则填“NA”并删除相关内容）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68" w:type="dxa"/>
            <w:gridSpan w:val="18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严重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例数: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（如有，填写具体内容，否则填“NA”并删除以下相关内容）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受试者代码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tabs>
                <w:tab w:val="left" w:pos="2265"/>
              </w:tabs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发生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4677" w:type="dxa"/>
            <w:gridSpan w:val="12"/>
            <w:noWrap w:val="0"/>
            <w:vAlign w:val="center"/>
          </w:tcPr>
          <w:p>
            <w:pPr>
              <w:tabs>
                <w:tab w:val="left" w:pos="2265"/>
              </w:tabs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偏离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采取措施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及时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tabs>
                <w:tab w:val="left" w:pos="2265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677" w:type="dxa"/>
            <w:gridSpan w:val="12"/>
            <w:noWrap w:val="0"/>
            <w:vAlign w:val="center"/>
          </w:tcPr>
          <w:p>
            <w:pPr>
              <w:tabs>
                <w:tab w:val="left" w:pos="2265"/>
              </w:tabs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1"/>
                <w:szCs w:val="21"/>
              </w:rPr>
              <w:t>（具体描述，包括对受试者安全、权益，试验结果的影响）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tabs>
                <w:tab w:val="left" w:pos="2265"/>
              </w:tabs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□否，□是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68" w:type="dxa"/>
            <w:gridSpan w:val="18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2.持续例数: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（如有，填写具体内容，否则填“NA”并删除以下相关内容）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受试者代码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tabs>
                <w:tab w:val="left" w:pos="2265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发生时间</w:t>
            </w:r>
          </w:p>
        </w:tc>
        <w:tc>
          <w:tcPr>
            <w:tcW w:w="4677" w:type="dxa"/>
            <w:gridSpan w:val="12"/>
            <w:noWrap w:val="0"/>
            <w:vAlign w:val="center"/>
          </w:tcPr>
          <w:p>
            <w:pPr>
              <w:tabs>
                <w:tab w:val="left" w:pos="2265"/>
              </w:tabs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偏离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采取措施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tabs>
                <w:tab w:val="left" w:pos="2265"/>
              </w:tabs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及时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tabs>
                <w:tab w:val="left" w:pos="2265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677" w:type="dxa"/>
            <w:gridSpan w:val="12"/>
            <w:noWrap w:val="0"/>
            <w:vAlign w:val="center"/>
          </w:tcPr>
          <w:p>
            <w:pPr>
              <w:tabs>
                <w:tab w:val="left" w:pos="2265"/>
              </w:tabs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1"/>
                <w:szCs w:val="21"/>
              </w:rPr>
              <w:t>（具体描述，包括对受试者安全、权益，试验结果的影响）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tabs>
                <w:tab w:val="left" w:pos="2265"/>
              </w:tabs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□否，□是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68" w:type="dxa"/>
            <w:gridSpan w:val="18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3.其他例数: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（如有，填写具体内容，否则填“NA”并删除以下相关内容）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受试者代码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tabs>
                <w:tab w:val="left" w:pos="2265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发生时间</w:t>
            </w:r>
          </w:p>
        </w:tc>
        <w:tc>
          <w:tcPr>
            <w:tcW w:w="4677" w:type="dxa"/>
            <w:gridSpan w:val="12"/>
            <w:noWrap w:val="0"/>
            <w:vAlign w:val="center"/>
          </w:tcPr>
          <w:p>
            <w:pPr>
              <w:tabs>
                <w:tab w:val="left" w:pos="2265"/>
              </w:tabs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偏离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采取措施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tabs>
                <w:tab w:val="left" w:pos="2265"/>
              </w:tabs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是否上报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tabs>
                <w:tab w:val="left" w:pos="2265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677" w:type="dxa"/>
            <w:gridSpan w:val="12"/>
            <w:noWrap w:val="0"/>
            <w:vAlign w:val="center"/>
          </w:tcPr>
          <w:p>
            <w:pPr>
              <w:tabs>
                <w:tab w:val="left" w:pos="2265"/>
              </w:tabs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1"/>
                <w:szCs w:val="21"/>
              </w:rPr>
              <w:t>（具体描述，包括对受试者安全、权益，试验结果的影响）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tabs>
                <w:tab w:val="left" w:pos="2265"/>
              </w:tabs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□否，□是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68" w:type="dxa"/>
            <w:gridSpan w:val="18"/>
            <w:noWrap w:val="0"/>
            <w:vAlign w:val="center"/>
          </w:tcPr>
          <w:p>
            <w:pPr>
              <w:tabs>
                <w:tab w:val="left" w:pos="420"/>
              </w:tabs>
              <w:spacing w:line="440" w:lineRule="exac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偏离方案必须报告的事件（如有）已及时报告：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□否，□是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68" w:type="dxa"/>
            <w:gridSpan w:val="18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是否存在影响受试者权益的问题：□否，□是（请说明）：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4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报告人签名</w:t>
            </w:r>
          </w:p>
        </w:tc>
        <w:tc>
          <w:tcPr>
            <w:tcW w:w="2941" w:type="dxa"/>
            <w:gridSpan w:val="7"/>
            <w:noWrap w:val="0"/>
            <w:vAlign w:val="center"/>
          </w:tcPr>
          <w:p>
            <w:pPr>
              <w:tabs>
                <w:tab w:val="left" w:pos="2265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>
            <w:pPr>
              <w:tabs>
                <w:tab w:val="left" w:pos="2265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2676" w:type="dxa"/>
            <w:gridSpan w:val="4"/>
            <w:noWrap w:val="0"/>
            <w:vAlign w:val="center"/>
          </w:tcPr>
          <w:p>
            <w:pPr>
              <w:tabs>
                <w:tab w:val="left" w:pos="2265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9180"/>
        <w:tab w:val="clear" w:pos="8306"/>
      </w:tabs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 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2"/>
      </w:pBdr>
      <w:tabs>
        <w:tab w:val="right" w:pos="9180"/>
        <w:tab w:val="clear" w:pos="8306"/>
      </w:tabs>
      <w:ind w:firstLine="140" w:firstLineChars="50"/>
      <w:jc w:val="both"/>
      <w:rPr>
        <w:color w:val="FF0000"/>
      </w:rPr>
    </w:pPr>
    <w:r>
      <w:rPr>
        <w:rFonts w:ascii="楷体_GB2312" w:eastAsia="楷体_GB2312"/>
        <w:sz w:val="28"/>
        <w:szCs w:val="28"/>
      </w:rPr>
      <w:drawing>
        <wp:inline distT="0" distB="0" distL="0" distR="0">
          <wp:extent cx="510540" cy="436245"/>
          <wp:effectExtent l="19050" t="0" r="3810" b="0"/>
          <wp:docPr id="1" name="图片 13" descr="43637_3305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3" descr="43637_33057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05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楷体_GB2312" w:eastAsia="楷体_GB2312"/>
        <w:sz w:val="21"/>
        <w:szCs w:val="21"/>
      </w:rPr>
      <w:t>伦理委员会</w:t>
    </w:r>
    <w:r>
      <w:rPr>
        <w:sz w:val="20"/>
      </w:rPr>
      <w:t xml:space="preserve">                       </w:t>
    </w:r>
    <w:r>
      <w:rPr>
        <w:rFonts w:hint="eastAsia"/>
        <w:sz w:val="20"/>
        <w:lang w:val="en-US" w:eastAsia="zh-CN"/>
      </w:rPr>
      <w:t xml:space="preserve">  </w:t>
    </w:r>
    <w:r>
      <w:rPr>
        <w:sz w:val="20"/>
      </w:rPr>
      <w:t xml:space="preserve">                  </w:t>
    </w:r>
    <w:r>
      <w:rPr>
        <w:rFonts w:ascii="Times New Roman" w:hAnsi="Times New Roman" w:cs="Times New Roman"/>
        <w:sz w:val="20"/>
      </w:rPr>
      <w:t xml:space="preserve"> IEC-C-01</w:t>
    </w:r>
    <w:r>
      <w:rPr>
        <w:rFonts w:hint="eastAsia" w:ascii="Times New Roman" w:hAnsi="Times New Roman" w:cs="Times New Roman"/>
        <w:sz w:val="20"/>
      </w:rPr>
      <w:t>9</w:t>
    </w:r>
    <w:r>
      <w:rPr>
        <w:rFonts w:ascii="Times New Roman" w:hAnsi="Times New Roman" w:cs="Times New Roman"/>
        <w:sz w:val="20"/>
      </w:rPr>
      <w:t>-A01-V</w:t>
    </w:r>
    <w:r>
      <w:rPr>
        <w:rFonts w:hint="eastAsia" w:ascii="Times New Roman" w:hAnsi="Times New Roman" w:cs="Times New Roman"/>
        <w:sz w:val="20"/>
        <w:lang w:val="en-US" w:eastAsia="zh-CN"/>
      </w:rPr>
      <w:t>4</w:t>
    </w:r>
    <w:r>
      <w:rPr>
        <w:rFonts w:ascii="Times New Roman" w:hAnsi="Times New Roman" w:cs="Times New Roman"/>
        <w:sz w:val="20"/>
      </w:rPr>
      <w:t>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3D678B"/>
    <w:multiLevelType w:val="singleLevel"/>
    <w:tmpl w:val="563D678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c4NWE3YTU3ODM5ODRjMWY2YWU3ZDgxNTE2MGFjYzAifQ=="/>
  </w:docVars>
  <w:rsids>
    <w:rsidRoot w:val="00FB0760"/>
    <w:rsid w:val="001518AB"/>
    <w:rsid w:val="002915B1"/>
    <w:rsid w:val="002A4B8E"/>
    <w:rsid w:val="00530AE6"/>
    <w:rsid w:val="00576E76"/>
    <w:rsid w:val="00971268"/>
    <w:rsid w:val="00AB60B8"/>
    <w:rsid w:val="00B61D09"/>
    <w:rsid w:val="00B84029"/>
    <w:rsid w:val="00C77F35"/>
    <w:rsid w:val="00D44B33"/>
    <w:rsid w:val="00FB0760"/>
    <w:rsid w:val="0D29243C"/>
    <w:rsid w:val="0D6C78A1"/>
    <w:rsid w:val="0F052076"/>
    <w:rsid w:val="115C5A2C"/>
    <w:rsid w:val="12B91B6C"/>
    <w:rsid w:val="1A3146DE"/>
    <w:rsid w:val="1C14364D"/>
    <w:rsid w:val="210827F0"/>
    <w:rsid w:val="22D16A5E"/>
    <w:rsid w:val="268C0F27"/>
    <w:rsid w:val="2E254102"/>
    <w:rsid w:val="2EB82EDE"/>
    <w:rsid w:val="342C311B"/>
    <w:rsid w:val="425863FC"/>
    <w:rsid w:val="45442C68"/>
    <w:rsid w:val="475B43B0"/>
    <w:rsid w:val="49B5381A"/>
    <w:rsid w:val="4A7638C4"/>
    <w:rsid w:val="4E571C5E"/>
    <w:rsid w:val="51EE7B4E"/>
    <w:rsid w:val="5442684F"/>
    <w:rsid w:val="56A87438"/>
    <w:rsid w:val="583044C0"/>
    <w:rsid w:val="59C77E04"/>
    <w:rsid w:val="5AFF3461"/>
    <w:rsid w:val="5BC00E43"/>
    <w:rsid w:val="5C9B365E"/>
    <w:rsid w:val="5F166FCB"/>
    <w:rsid w:val="5F322057"/>
    <w:rsid w:val="5F531FCE"/>
    <w:rsid w:val="606A5821"/>
    <w:rsid w:val="637A3FCD"/>
    <w:rsid w:val="64760BD3"/>
    <w:rsid w:val="65F71905"/>
    <w:rsid w:val="670D5158"/>
    <w:rsid w:val="67541DE5"/>
    <w:rsid w:val="69643755"/>
    <w:rsid w:val="6E6815B5"/>
    <w:rsid w:val="721A31DC"/>
    <w:rsid w:val="795A494A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Mangal"/>
      <w:kern w:val="2"/>
      <w:sz w:val="21"/>
      <w:szCs w:val="24"/>
      <w:lang w:val="en-US" w:eastAsia="zh-CN" w:bidi="hi-IN"/>
    </w:rPr>
  </w:style>
  <w:style w:type="paragraph" w:styleId="2">
    <w:name w:val="heading 3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29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6"/>
    </w:rPr>
  </w:style>
  <w:style w:type="paragraph" w:styleId="4">
    <w:name w:val="footer"/>
    <w:basedOn w:val="1"/>
    <w:link w:val="9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Times New Roman" w:hAnsi="Times New Roman" w:eastAsia="宋体" w:cs="Mangal"/>
      <w:b/>
      <w:bCs/>
      <w:sz w:val="32"/>
      <w:szCs w:val="29"/>
      <w:lang w:bidi="hi-IN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Mangal"/>
      <w:sz w:val="18"/>
      <w:szCs w:val="16"/>
      <w:lang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701</Words>
  <Characters>715</Characters>
  <Lines>6</Lines>
  <Paragraphs>1</Paragraphs>
  <TotalTime>0</TotalTime>
  <ScaleCrop>false</ScaleCrop>
  <LinksUpToDate>false</LinksUpToDate>
  <CharactersWithSpaces>759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2019-07-30T02:11:00Z</dcterms:created>
  <dc:creator>Windows 用户</dc:creator>
  <cp:lastModifiedBy>燃烧的生命</cp:lastModifiedBy>
  <cp:lastPrinted>2019-10-22T07:14:00Z</cp:lastPrinted>
  <dcterms:modified xsi:type="dcterms:W3CDTF">2024-04-07T10:11:15Z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087B536BECCC4559A1F62E84C6907E25</vt:lpwstr>
  </property>
</Properties>
</file>